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41" w:rsidRPr="002D2B41" w:rsidRDefault="000F2CF3" w:rsidP="000F2CF3">
      <w:pPr>
        <w:spacing w:after="0" w:line="360" w:lineRule="auto"/>
        <w:jc w:val="center"/>
        <w:outlineLvl w:val="1"/>
        <w:rPr>
          <w:rFonts w:ascii="Segoe UI Semibold" w:eastAsia="Times New Roman" w:hAnsi="Segoe UI Semibold" w:cs="Segoe UI Semibold"/>
          <w:bCs/>
          <w:sz w:val="36"/>
          <w:szCs w:val="36"/>
          <w:lang w:eastAsia="pl-PL"/>
        </w:rPr>
      </w:pPr>
      <w:r>
        <w:rPr>
          <w:rFonts w:ascii="Segoe UI Semibold" w:eastAsia="Times New Roman" w:hAnsi="Segoe UI Semibold" w:cs="Segoe UI Semibold"/>
          <w:color w:val="000000"/>
          <w:sz w:val="32"/>
          <w:szCs w:val="32"/>
          <w:lang w:eastAsia="pl-PL"/>
        </w:rPr>
        <w:t>Zmiana terminu targów Retro Motor Show 2024</w:t>
      </w:r>
    </w:p>
    <w:p w:rsidR="002D2B41" w:rsidRDefault="000F2CF3" w:rsidP="002D2B41">
      <w:pPr>
        <w:spacing w:after="0" w:line="360" w:lineRule="auto"/>
        <w:jc w:val="both"/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</w:pPr>
      <w:r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W związku ze zmianami w kalendarzu wydarzeń organizowanych </w:t>
      </w:r>
      <w:r w:rsidR="00535409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br/>
      </w:r>
      <w:r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na Międzynarodowych Targach Poznańskich informujemy, że tegoroczna edycja Retro Motor Show odbędzie się w dniach  </w:t>
      </w:r>
      <w:r w:rsidR="00535409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>20-22 września</w:t>
      </w:r>
      <w:r w:rsidR="00AE03B5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 2024</w:t>
      </w:r>
      <w:r w:rsidR="00535409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. </w:t>
      </w:r>
    </w:p>
    <w:p w:rsidR="00AE03B5" w:rsidRDefault="00AE03B5" w:rsidP="002D2B41">
      <w:pPr>
        <w:spacing w:after="0" w:line="360" w:lineRule="auto"/>
        <w:jc w:val="both"/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</w:pPr>
    </w:p>
    <w:p w:rsidR="00535409" w:rsidRDefault="003B6792" w:rsidP="002D2B41">
      <w:pPr>
        <w:spacing w:after="0" w:line="360" w:lineRule="auto"/>
        <w:jc w:val="both"/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</w:pPr>
      <w:r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>Wrześniowy</w:t>
      </w:r>
      <w:r w:rsidR="00902821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 termin otwiera przed nami nowe możliwości. Wierzymy, że sprzyjająca aura pozwoli wykorzysta</w:t>
      </w:r>
      <w:r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ć przestrzeń na terenie zewnętrznym, co z pewnością uatrakcyjni wydarzenie. </w:t>
      </w:r>
      <w:r w:rsidR="00902821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Jesteśmy przekonani, że </w:t>
      </w:r>
      <w:r w:rsidR="00241FD8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>tegoroczna</w:t>
      </w:r>
      <w:r w:rsidR="00902821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 edycja Retro Motor Show jak zawsze dostarczy wielu niezapomnianych wrażeń wszystkim miłośnikom klasycznej motoryzacji.</w:t>
      </w:r>
    </w:p>
    <w:p w:rsidR="00AE03B5" w:rsidRDefault="00AE03B5" w:rsidP="002D2B41">
      <w:pPr>
        <w:spacing w:after="0" w:line="360" w:lineRule="auto"/>
        <w:jc w:val="both"/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</w:pPr>
    </w:p>
    <w:p w:rsidR="00AE03B5" w:rsidRDefault="009A13B9" w:rsidP="002D2B41">
      <w:pPr>
        <w:spacing w:after="0" w:line="360" w:lineRule="auto"/>
        <w:jc w:val="both"/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</w:pPr>
      <w:r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Wszystkie zakupione wcześniej bilety zachowują ważność. Osoby, które ze względu na nowy termin targów chciałyby zwrócić zakupione bilety, proszone są o kontakt </w:t>
      </w:r>
      <w:r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br/>
        <w:t xml:space="preserve">z </w:t>
      </w:r>
      <w:proofErr w:type="spellStart"/>
      <w:r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>bilet</w:t>
      </w:r>
      <w:r w:rsidR="00902821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>erią</w:t>
      </w:r>
      <w:proofErr w:type="spellEnd"/>
      <w:r w:rsidR="00902821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 ToBilet.</w:t>
      </w:r>
      <w:r w:rsidR="00241FD8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>pl w terminie do 19</w:t>
      </w:r>
      <w:r w:rsidR="00902821"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 kwietnia</w:t>
      </w:r>
      <w:r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 2024 roku i poinformowanie o chęci zwrotu.  </w:t>
      </w:r>
    </w:p>
    <w:p w:rsidR="00241FD8" w:rsidRDefault="00241FD8" w:rsidP="002D2B41">
      <w:pPr>
        <w:spacing w:after="0" w:line="360" w:lineRule="auto"/>
        <w:jc w:val="both"/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</w:pPr>
    </w:p>
    <w:p w:rsidR="00241FD8" w:rsidRDefault="00241FD8" w:rsidP="002D2B41">
      <w:pPr>
        <w:spacing w:after="0" w:line="360" w:lineRule="auto"/>
        <w:jc w:val="both"/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</w:pPr>
      <w:r>
        <w:rPr>
          <w:rFonts w:ascii="Segoe UI Semibold" w:eastAsia="Times New Roman" w:hAnsi="Segoe UI Semibold" w:cs="Segoe UI Semibold"/>
          <w:color w:val="000000"/>
          <w:sz w:val="24"/>
          <w:szCs w:val="24"/>
          <w:lang w:eastAsia="pl-PL"/>
        </w:rPr>
        <w:t xml:space="preserve">Tymczasem wszystkich fanów retro-motoryzacji już teraz zapraszamy do wzięcia udziału w targach Auto Nostalgia, które odbędą się w dniach od 20 do 21 kwietnia 2024 w EXPO XXI w Warszawie. </w:t>
      </w:r>
      <w:bookmarkStart w:id="0" w:name="_GoBack"/>
      <w:bookmarkEnd w:id="0"/>
    </w:p>
    <w:p w:rsidR="00535409" w:rsidRPr="002D2B41" w:rsidRDefault="00535409" w:rsidP="002D2B41">
      <w:pPr>
        <w:spacing w:after="0" w:line="360" w:lineRule="auto"/>
        <w:jc w:val="both"/>
        <w:rPr>
          <w:rFonts w:ascii="Segoe UI Semibold" w:eastAsia="Times New Roman" w:hAnsi="Segoe UI Semibold" w:cs="Segoe UI Semibold"/>
          <w:sz w:val="24"/>
          <w:szCs w:val="24"/>
          <w:lang w:eastAsia="pl-PL"/>
        </w:rPr>
      </w:pPr>
    </w:p>
    <w:p w:rsidR="00016CA4" w:rsidRPr="002D2B41" w:rsidRDefault="00016CA4" w:rsidP="002D2B41">
      <w:pPr>
        <w:spacing w:line="360" w:lineRule="auto"/>
        <w:rPr>
          <w:rFonts w:ascii="Segoe UI Semibold" w:hAnsi="Segoe UI Semibold" w:cs="Segoe UI Semibold"/>
        </w:rPr>
      </w:pPr>
    </w:p>
    <w:sectPr w:rsidR="00016CA4" w:rsidRPr="002D2B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41" w:rsidRDefault="002D2B41" w:rsidP="002D2B41">
      <w:pPr>
        <w:spacing w:after="0" w:line="240" w:lineRule="auto"/>
      </w:pPr>
      <w:r>
        <w:separator/>
      </w:r>
    </w:p>
  </w:endnote>
  <w:endnote w:type="continuationSeparator" w:id="0">
    <w:p w:rsidR="002D2B41" w:rsidRDefault="002D2B41" w:rsidP="002D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41" w:rsidRDefault="002D2B41" w:rsidP="002D2B41">
      <w:pPr>
        <w:spacing w:after="0" w:line="240" w:lineRule="auto"/>
      </w:pPr>
      <w:r>
        <w:separator/>
      </w:r>
    </w:p>
  </w:footnote>
  <w:footnote w:type="continuationSeparator" w:id="0">
    <w:p w:rsidR="002D2B41" w:rsidRDefault="002D2B41" w:rsidP="002D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41" w:rsidRDefault="00902821">
    <w:pPr>
      <w:pStyle w:val="Nagwek"/>
    </w:pPr>
    <w:r>
      <w:rPr>
        <w:rFonts w:ascii="Arial" w:hAnsi="Arial" w:cs="Arial"/>
        <w:i/>
        <w:iCs/>
        <w:color w:val="000000"/>
      </w:rPr>
      <w:t>Poznań, 20</w:t>
    </w:r>
    <w:r w:rsidR="009A13B9">
      <w:rPr>
        <w:rFonts w:ascii="Arial" w:hAnsi="Arial" w:cs="Arial"/>
        <w:i/>
        <w:iCs/>
        <w:color w:val="000000"/>
      </w:rPr>
      <w:t>.03</w:t>
    </w:r>
    <w:r w:rsidR="000F2CF3">
      <w:rPr>
        <w:rFonts w:ascii="Arial" w:hAnsi="Arial" w:cs="Arial"/>
        <w:i/>
        <w:iCs/>
        <w:color w:val="000000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83E"/>
    <w:multiLevelType w:val="multilevel"/>
    <w:tmpl w:val="59E2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326CA"/>
    <w:multiLevelType w:val="multilevel"/>
    <w:tmpl w:val="812E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B375A"/>
    <w:multiLevelType w:val="multilevel"/>
    <w:tmpl w:val="634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D59B9"/>
    <w:multiLevelType w:val="multilevel"/>
    <w:tmpl w:val="8F54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41"/>
    <w:rsid w:val="00016CA4"/>
    <w:rsid w:val="000F2CF3"/>
    <w:rsid w:val="00142CF3"/>
    <w:rsid w:val="00241FD8"/>
    <w:rsid w:val="002D2B41"/>
    <w:rsid w:val="003B6792"/>
    <w:rsid w:val="00535409"/>
    <w:rsid w:val="007D533A"/>
    <w:rsid w:val="00902821"/>
    <w:rsid w:val="009A13B9"/>
    <w:rsid w:val="00A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2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D2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2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B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2B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2B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B41"/>
  </w:style>
  <w:style w:type="paragraph" w:styleId="Stopka">
    <w:name w:val="footer"/>
    <w:basedOn w:val="Normalny"/>
    <w:link w:val="StopkaZnak"/>
    <w:uiPriority w:val="99"/>
    <w:unhideWhenUsed/>
    <w:rsid w:val="002D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2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D2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2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B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2B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2B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B41"/>
  </w:style>
  <w:style w:type="paragraph" w:styleId="Stopka">
    <w:name w:val="footer"/>
    <w:basedOn w:val="Normalny"/>
    <w:link w:val="StopkaZnak"/>
    <w:uiPriority w:val="99"/>
    <w:unhideWhenUsed/>
    <w:rsid w:val="002D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AFAC-4164-4892-B192-1BDEFBBF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Mateusz Fąfara</cp:lastModifiedBy>
  <cp:revision>5</cp:revision>
  <dcterms:created xsi:type="dcterms:W3CDTF">2023-10-08T19:43:00Z</dcterms:created>
  <dcterms:modified xsi:type="dcterms:W3CDTF">2024-03-21T11:31:00Z</dcterms:modified>
</cp:coreProperties>
</file>